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44" w:rsidRPr="00480E44" w:rsidRDefault="00480E44" w:rsidP="00480E44">
      <w:pPr>
        <w:shd w:val="clear" w:color="auto" w:fill="FFFFFF"/>
        <w:rPr>
          <w:color w:val="292929"/>
          <w:sz w:val="28"/>
          <w:szCs w:val="28"/>
        </w:rPr>
      </w:pPr>
      <w:proofErr w:type="gramStart"/>
      <w:r w:rsidRPr="00480E44">
        <w:rPr>
          <w:color w:val="292929"/>
          <w:sz w:val="28"/>
          <w:szCs w:val="28"/>
        </w:rPr>
        <w:t>На сегодняшний день в используется более 700 единиц компьютерной и оргтехн</w:t>
      </w:r>
      <w:r w:rsidRPr="00480E44">
        <w:rPr>
          <w:color w:val="292929"/>
          <w:sz w:val="28"/>
          <w:szCs w:val="28"/>
        </w:rPr>
        <w:t>и</w:t>
      </w:r>
      <w:r w:rsidRPr="00480E44">
        <w:rPr>
          <w:color w:val="292929"/>
          <w:sz w:val="28"/>
          <w:szCs w:val="28"/>
        </w:rPr>
        <w:t>ки. </w:t>
      </w:r>
      <w:proofErr w:type="gramEnd"/>
    </w:p>
    <w:p w:rsidR="00480E44" w:rsidRPr="00480E44" w:rsidRDefault="00480E44" w:rsidP="00480E44">
      <w:pPr>
        <w:shd w:val="clear" w:color="auto" w:fill="FFFFFF"/>
        <w:rPr>
          <w:color w:val="292929"/>
          <w:sz w:val="28"/>
          <w:szCs w:val="28"/>
        </w:rPr>
      </w:pPr>
      <w:r w:rsidRPr="00480E44">
        <w:rPr>
          <w:color w:val="292929"/>
          <w:sz w:val="28"/>
          <w:szCs w:val="28"/>
        </w:rPr>
        <w:t>Методические кабинеты в большинстве своем укомплектованы мультимедиа обор</w:t>
      </w:r>
      <w:r w:rsidRPr="00480E44">
        <w:rPr>
          <w:color w:val="292929"/>
          <w:sz w:val="28"/>
          <w:szCs w:val="28"/>
        </w:rPr>
        <w:t>у</w:t>
      </w:r>
      <w:r w:rsidRPr="00480E44">
        <w:rPr>
          <w:color w:val="292929"/>
          <w:sz w:val="28"/>
          <w:szCs w:val="28"/>
        </w:rPr>
        <w:t>дованием: ПК, проектор, экран для проектора, интерактивные доски. Для обучения иностранным языкам в университете работает  лингафонный кабинет.</w:t>
      </w:r>
    </w:p>
    <w:p w:rsidR="00480E44" w:rsidRPr="00480E44" w:rsidRDefault="00480E44" w:rsidP="00480E44">
      <w:pPr>
        <w:shd w:val="clear" w:color="auto" w:fill="FFFFFF"/>
        <w:rPr>
          <w:color w:val="292929"/>
          <w:sz w:val="28"/>
          <w:szCs w:val="28"/>
        </w:rPr>
      </w:pPr>
      <w:r w:rsidRPr="00480E44">
        <w:rPr>
          <w:color w:val="292929"/>
          <w:sz w:val="28"/>
          <w:szCs w:val="28"/>
        </w:rPr>
        <w:t>Всего в учебном процессе используется более 50 комплектов проекционной техн</w:t>
      </w:r>
      <w:r w:rsidRPr="00480E44">
        <w:rPr>
          <w:color w:val="292929"/>
          <w:sz w:val="28"/>
          <w:szCs w:val="28"/>
        </w:rPr>
        <w:t>и</w:t>
      </w:r>
      <w:r w:rsidRPr="00480E44">
        <w:rPr>
          <w:color w:val="292929"/>
          <w:sz w:val="28"/>
          <w:szCs w:val="28"/>
        </w:rPr>
        <w:t>ки. Компьютерные классы оснащены мониторами с жидкокристаллическими экр</w:t>
      </w:r>
      <w:r w:rsidRPr="00480E44">
        <w:rPr>
          <w:color w:val="292929"/>
          <w:sz w:val="28"/>
          <w:szCs w:val="28"/>
        </w:rPr>
        <w:t>а</w:t>
      </w:r>
      <w:r w:rsidRPr="00480E44">
        <w:rPr>
          <w:color w:val="292929"/>
          <w:sz w:val="28"/>
          <w:szCs w:val="28"/>
        </w:rPr>
        <w:t>нами. За каждым факультетом закреплен компьютерный класс для проведения и</w:t>
      </w:r>
      <w:r w:rsidRPr="00480E44">
        <w:rPr>
          <w:color w:val="292929"/>
          <w:sz w:val="28"/>
          <w:szCs w:val="28"/>
        </w:rPr>
        <w:t>н</w:t>
      </w:r>
      <w:r w:rsidRPr="00480E44">
        <w:rPr>
          <w:color w:val="292929"/>
          <w:sz w:val="28"/>
          <w:szCs w:val="28"/>
        </w:rPr>
        <w:t>дивидуальной и консультационной работы, тестирования, пр</w:t>
      </w:r>
      <w:r w:rsidRPr="00480E44">
        <w:rPr>
          <w:color w:val="292929"/>
          <w:sz w:val="28"/>
          <w:szCs w:val="28"/>
        </w:rPr>
        <w:t>о</w:t>
      </w:r>
      <w:r w:rsidRPr="00480E44">
        <w:rPr>
          <w:color w:val="292929"/>
          <w:sz w:val="28"/>
          <w:szCs w:val="28"/>
        </w:rPr>
        <w:t>ектной деятельности и др. видов работ за рамками учебных занятий.</w:t>
      </w:r>
    </w:p>
    <w:p w:rsidR="00480E44" w:rsidRPr="00480E44" w:rsidRDefault="00480E44" w:rsidP="00480E44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E44">
        <w:rPr>
          <w:rStyle w:val="FontStyle22"/>
          <w:color w:val="000000"/>
          <w:sz w:val="28"/>
          <w:szCs w:val="28"/>
          <w:shd w:val="clear" w:color="auto" w:fill="FFFFFF"/>
        </w:rPr>
        <w:t>Наличие высокоскоростной корпоративной вычислительной сети, обеспеч</w:t>
      </w:r>
      <w:r w:rsidRPr="00480E44">
        <w:rPr>
          <w:rStyle w:val="FontStyle22"/>
          <w:color w:val="000000"/>
          <w:sz w:val="28"/>
          <w:szCs w:val="28"/>
          <w:shd w:val="clear" w:color="auto" w:fill="FFFFFF"/>
        </w:rPr>
        <w:t>и</w:t>
      </w:r>
      <w:r w:rsidRPr="00480E44">
        <w:rPr>
          <w:rStyle w:val="FontStyle22"/>
          <w:color w:val="000000"/>
          <w:sz w:val="28"/>
          <w:szCs w:val="28"/>
          <w:shd w:val="clear" w:color="auto" w:fill="FFFFFF"/>
        </w:rPr>
        <w:t>вает круглосуточный доступ к электронной информационно- образовател</w:t>
      </w:r>
      <w:r w:rsidRPr="00480E44">
        <w:rPr>
          <w:rStyle w:val="FontStyle22"/>
          <w:color w:val="000000"/>
          <w:sz w:val="28"/>
          <w:szCs w:val="28"/>
          <w:shd w:val="clear" w:color="auto" w:fill="FFFFFF"/>
        </w:rPr>
        <w:t>ь</w:t>
      </w:r>
      <w:r w:rsidRPr="00480E44">
        <w:rPr>
          <w:rStyle w:val="FontStyle22"/>
          <w:color w:val="000000"/>
          <w:sz w:val="28"/>
          <w:szCs w:val="28"/>
          <w:shd w:val="clear" w:color="auto" w:fill="FFFFFF"/>
        </w:rPr>
        <w:t xml:space="preserve">ной среде. </w:t>
      </w:r>
    </w:p>
    <w:p w:rsidR="00480E44" w:rsidRPr="00480E44" w:rsidRDefault="00480E44" w:rsidP="00480E44">
      <w:pPr>
        <w:pStyle w:val="Style6"/>
        <w:widowControl/>
        <w:tabs>
          <w:tab w:val="left" w:pos="317"/>
        </w:tabs>
        <w:spacing w:line="240" w:lineRule="auto"/>
        <w:ind w:firstLine="14"/>
        <w:rPr>
          <w:rStyle w:val="FontStyle12"/>
          <w:color w:val="000000"/>
          <w:sz w:val="28"/>
          <w:szCs w:val="28"/>
        </w:rPr>
      </w:pPr>
      <w:r w:rsidRPr="00480E44">
        <w:rPr>
          <w:rStyle w:val="FontStyle12"/>
          <w:color w:val="000000"/>
          <w:sz w:val="28"/>
          <w:szCs w:val="28"/>
        </w:rPr>
        <w:t xml:space="preserve">Организована поддержка </w:t>
      </w:r>
      <w:proofErr w:type="gramStart"/>
      <w:r w:rsidRPr="00480E44">
        <w:rPr>
          <w:rStyle w:val="FontStyle12"/>
          <w:color w:val="000000"/>
          <w:sz w:val="28"/>
          <w:szCs w:val="28"/>
        </w:rPr>
        <w:t>обучения</w:t>
      </w:r>
      <w:proofErr w:type="gramEnd"/>
      <w:r w:rsidRPr="00480E44">
        <w:rPr>
          <w:rStyle w:val="FontStyle12"/>
          <w:color w:val="000000"/>
          <w:sz w:val="28"/>
          <w:szCs w:val="28"/>
        </w:rPr>
        <w:t xml:space="preserve"> по всем образовательным программам в среде LMS </w:t>
      </w:r>
      <w:proofErr w:type="spellStart"/>
      <w:r w:rsidRPr="00480E44">
        <w:rPr>
          <w:rStyle w:val="FontStyle12"/>
          <w:color w:val="000000"/>
          <w:sz w:val="28"/>
          <w:szCs w:val="28"/>
        </w:rPr>
        <w:t>Moodle</w:t>
      </w:r>
      <w:proofErr w:type="spellEnd"/>
      <w:r w:rsidRPr="00480E44">
        <w:rPr>
          <w:rStyle w:val="FontStyle12"/>
          <w:color w:val="000000"/>
          <w:sz w:val="28"/>
          <w:szCs w:val="28"/>
        </w:rPr>
        <w:t xml:space="preserve"> дистанционного обучения: http://birskdo.ru/ с возможностью интера</w:t>
      </w:r>
      <w:r w:rsidRPr="00480E44">
        <w:rPr>
          <w:rStyle w:val="FontStyle12"/>
          <w:color w:val="000000"/>
          <w:sz w:val="28"/>
          <w:szCs w:val="28"/>
        </w:rPr>
        <w:t>к</w:t>
      </w:r>
      <w:r w:rsidRPr="00480E44">
        <w:rPr>
          <w:rStyle w:val="FontStyle12"/>
          <w:color w:val="000000"/>
          <w:sz w:val="28"/>
          <w:szCs w:val="28"/>
        </w:rPr>
        <w:t>тивного взаимодействия, хранения в базах данных электронно-образовательных р</w:t>
      </w:r>
      <w:r w:rsidRPr="00480E44">
        <w:rPr>
          <w:rStyle w:val="FontStyle12"/>
          <w:color w:val="000000"/>
          <w:sz w:val="28"/>
          <w:szCs w:val="28"/>
        </w:rPr>
        <w:t>е</w:t>
      </w:r>
      <w:r w:rsidRPr="00480E44">
        <w:rPr>
          <w:rStyle w:val="FontStyle12"/>
          <w:color w:val="000000"/>
          <w:sz w:val="28"/>
          <w:szCs w:val="28"/>
        </w:rPr>
        <w:t xml:space="preserve">сурсов и результатов освоения программ.  Защиту ресурсов обеспечивает </w:t>
      </w:r>
      <w:proofErr w:type="gramStart"/>
      <w:r w:rsidRPr="00480E44">
        <w:rPr>
          <w:rStyle w:val="FontStyle12"/>
          <w:color w:val="000000"/>
          <w:sz w:val="28"/>
          <w:szCs w:val="28"/>
        </w:rPr>
        <w:t>антив</w:t>
      </w:r>
      <w:r w:rsidRPr="00480E44">
        <w:rPr>
          <w:rStyle w:val="FontStyle12"/>
          <w:color w:val="000000"/>
          <w:sz w:val="28"/>
          <w:szCs w:val="28"/>
        </w:rPr>
        <w:t>и</w:t>
      </w:r>
      <w:r w:rsidRPr="00480E44">
        <w:rPr>
          <w:rStyle w:val="FontStyle12"/>
          <w:color w:val="000000"/>
          <w:sz w:val="28"/>
          <w:szCs w:val="28"/>
        </w:rPr>
        <w:t>русное</w:t>
      </w:r>
      <w:proofErr w:type="gramEnd"/>
      <w:r w:rsidRPr="00480E44">
        <w:rPr>
          <w:rStyle w:val="FontStyle12"/>
          <w:color w:val="000000"/>
          <w:sz w:val="28"/>
          <w:szCs w:val="28"/>
        </w:rPr>
        <w:t xml:space="preserve"> ПО </w:t>
      </w:r>
      <w:r>
        <w:rPr>
          <w:rStyle w:val="FontStyle12"/>
          <w:color w:val="000000"/>
          <w:sz w:val="28"/>
          <w:szCs w:val="28"/>
          <w:lang w:val="en-US"/>
        </w:rPr>
        <w:t>ESET</w:t>
      </w:r>
      <w:r w:rsidRPr="00480E44">
        <w:rPr>
          <w:rStyle w:val="FontStyle12"/>
          <w:color w:val="000000"/>
          <w:sz w:val="28"/>
          <w:szCs w:val="28"/>
        </w:rPr>
        <w:t xml:space="preserve"> </w:t>
      </w:r>
      <w:proofErr w:type="spellStart"/>
      <w:r w:rsidRPr="00480E44">
        <w:rPr>
          <w:rStyle w:val="FontStyle12"/>
          <w:color w:val="000000"/>
          <w:sz w:val="28"/>
          <w:szCs w:val="28"/>
        </w:rPr>
        <w:t>endpoint</w:t>
      </w:r>
      <w:proofErr w:type="spellEnd"/>
      <w:r>
        <w:rPr>
          <w:rStyle w:val="FontStyle12"/>
          <w:color w:val="000000"/>
          <w:sz w:val="28"/>
          <w:szCs w:val="28"/>
          <w:lang w:val="en-US"/>
        </w:rPr>
        <w:t xml:space="preserve"> antivirus</w:t>
      </w:r>
      <w:r w:rsidRPr="00480E44">
        <w:rPr>
          <w:rStyle w:val="FontStyle12"/>
          <w:color w:val="000000"/>
          <w:sz w:val="28"/>
          <w:szCs w:val="28"/>
        </w:rPr>
        <w:t xml:space="preserve">. </w:t>
      </w:r>
    </w:p>
    <w:p w:rsidR="00480E44" w:rsidRPr="00480E44" w:rsidRDefault="00480E44" w:rsidP="00480E4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0E44">
        <w:rPr>
          <w:color w:val="000000"/>
          <w:sz w:val="28"/>
          <w:szCs w:val="28"/>
        </w:rPr>
        <w:t xml:space="preserve">В процессе обучения активно используются лингафонные кабинеты, </w:t>
      </w:r>
      <w:proofErr w:type="spellStart"/>
      <w:r w:rsidRPr="00480E44">
        <w:rPr>
          <w:color w:val="000000"/>
          <w:sz w:val="28"/>
          <w:szCs w:val="28"/>
        </w:rPr>
        <w:t>мультимеди</w:t>
      </w:r>
      <w:r w:rsidRPr="00480E44">
        <w:rPr>
          <w:color w:val="000000"/>
          <w:sz w:val="28"/>
          <w:szCs w:val="28"/>
        </w:rPr>
        <w:t>а</w:t>
      </w:r>
      <w:r w:rsidRPr="00480E44">
        <w:rPr>
          <w:color w:val="000000"/>
          <w:sz w:val="28"/>
          <w:szCs w:val="28"/>
        </w:rPr>
        <w:t>проекторы</w:t>
      </w:r>
      <w:proofErr w:type="spellEnd"/>
      <w:r w:rsidRPr="00480E44">
        <w:rPr>
          <w:color w:val="000000"/>
          <w:sz w:val="28"/>
          <w:szCs w:val="28"/>
        </w:rPr>
        <w:t xml:space="preserve">, в том числе </w:t>
      </w:r>
      <w:proofErr w:type="gramStart"/>
      <w:r w:rsidRPr="00480E44">
        <w:rPr>
          <w:color w:val="000000"/>
          <w:sz w:val="28"/>
          <w:szCs w:val="28"/>
        </w:rPr>
        <w:t>приспособленных</w:t>
      </w:r>
      <w:proofErr w:type="gramEnd"/>
      <w:r w:rsidRPr="00480E44">
        <w:rPr>
          <w:color w:val="000000"/>
          <w:sz w:val="28"/>
          <w:szCs w:val="28"/>
        </w:rPr>
        <w:t xml:space="preserve"> для использования инвал</w:t>
      </w:r>
      <w:r w:rsidRPr="00480E44">
        <w:rPr>
          <w:color w:val="000000"/>
          <w:sz w:val="28"/>
          <w:szCs w:val="28"/>
        </w:rPr>
        <w:t>и</w:t>
      </w:r>
      <w:r w:rsidRPr="00480E44">
        <w:rPr>
          <w:color w:val="000000"/>
          <w:sz w:val="28"/>
          <w:szCs w:val="28"/>
        </w:rPr>
        <w:t>дами и лицами с ОВЗ.</w:t>
      </w:r>
    </w:p>
    <w:p w:rsidR="00600A9C" w:rsidRPr="00480E44" w:rsidRDefault="00600A9C">
      <w:pPr>
        <w:rPr>
          <w:sz w:val="28"/>
          <w:szCs w:val="28"/>
        </w:rPr>
      </w:pPr>
    </w:p>
    <w:sectPr w:rsidR="00600A9C" w:rsidRPr="00480E44" w:rsidSect="006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0E44"/>
    <w:rsid w:val="00480E44"/>
    <w:rsid w:val="0060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0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80E44"/>
    <w:pPr>
      <w:spacing w:before="100" w:beforeAutospacing="1" w:after="100" w:afterAutospacing="1"/>
    </w:pPr>
    <w:rPr>
      <w:sz w:val="20"/>
      <w:szCs w:val="20"/>
    </w:rPr>
  </w:style>
  <w:style w:type="paragraph" w:customStyle="1" w:styleId="Style6">
    <w:name w:val="Style6"/>
    <w:basedOn w:val="a"/>
    <w:rsid w:val="00480E4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rsid w:val="00480E4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basedOn w:val="a0"/>
    <w:rsid w:val="00480E44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2018-02-08T06:45:00Z</dcterms:created>
  <dcterms:modified xsi:type="dcterms:W3CDTF">2018-02-08T06:46:00Z</dcterms:modified>
</cp:coreProperties>
</file>